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36"/>
        <w:bidiVisual/>
        <w:tblW w:w="8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2551"/>
        <w:gridCol w:w="1985"/>
        <w:gridCol w:w="1843"/>
      </w:tblGrid>
      <w:tr w:rsidR="00B8370C" w:rsidRPr="00B97543" w:rsidTr="000A766F">
        <w:trPr>
          <w:trHeight w:val="73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نام گروه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نام معاون پژوهشي گروه</w:t>
            </w: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عكس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1829C2" w:rsidRDefault="00B8370C" w:rsidP="000A766F">
            <w:pPr>
              <w:tabs>
                <w:tab w:val="left" w:pos="1605"/>
              </w:tabs>
              <w:jc w:val="center"/>
              <w:rPr>
                <w:rFonts w:cs="B Titr"/>
                <w:rtl/>
              </w:rPr>
            </w:pPr>
            <w:r w:rsidRPr="001829C2">
              <w:rPr>
                <w:rFonts w:cs="B Titr" w:hint="cs"/>
                <w:rtl/>
              </w:rPr>
              <w:t>مرتبه علمی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ارتوپدی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حسين اصلاني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77875" cy="933450"/>
                  <wp:effectExtent l="0" t="0" r="3175" b="0"/>
                  <wp:docPr id="5" name="ctl03_ctl01_ImgTeacher" descr="http://medfac.tbzmed.ac.ir/CmsModules/Teacher/images.aspx?ID=195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95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895D9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ارولوژی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محسن محمد رحيمي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3F7781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47725" cy="1059656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كتر محسن محمد رحيمي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5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3F7781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بیهوشی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بهمن نقي پور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13381" cy="8286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78" cy="83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tabs>
                <w:tab w:val="left" w:pos="1605"/>
              </w:tabs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پاتولوژی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رسول استخري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3C3F05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09240" cy="9048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كتر رسول استخر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04" cy="90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3C3F05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پزشکی اجتماعی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سعيد دستگيري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F57DD9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28675" cy="99441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ستگيري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F57DD9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پوست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خانم</w:t>
            </w: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ارمغان قره آغاج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3178F0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14284" cy="914400"/>
                  <wp:effectExtent l="0" t="0" r="508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e agaj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83" cy="92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3178F0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عمومی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دارا الوندفر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AA46CF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666750" cy="8962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كتر الوندفر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80" cy="90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0252FB" w:rsidRDefault="00C011DE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جراحی قلب و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توراكس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آقاي دكتر محسن سكوتي اسكويي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69938" cy="923925"/>
                  <wp:effectExtent l="0" t="0" r="0" b="0"/>
                  <wp:docPr id="16" name="ctl03_ctl01_ImgTeacher" descr="http://medfac.tbzmed.ac.ir/CmsModules/Teacher/images.aspx?ID=333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33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938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B8370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جراحی مغز و اعصاب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علي مشكيني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D653B6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41375" cy="1009650"/>
                  <wp:effectExtent l="0" t="0" r="0" b="0"/>
                  <wp:docPr id="7" name="ctl03_ctl01_ImgTeacher" descr="http://medfac.tbzmed.ac.ir/CmsModules/Teacher/images.aspx?ID=101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01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چشم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آقاي دكتر بهزاد فلاحی مطلق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873125" cy="1047750"/>
                  <wp:effectExtent l="0" t="0" r="3175" b="0"/>
                  <wp:docPr id="19" name="ctl03_ctl02_ImgTeacher" descr="http://medfac.tbzmed.ac.ir/CmsModules/Teacher/images.aspx?ID=237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2_ImgTeacher" descr="http://medfac.tbzmed.ac.ir/CmsModules/Teacher/images.aspx?ID=237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895D9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11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895D9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آقاي دكتر عليرضا خبازي 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85813" cy="942975"/>
                  <wp:effectExtent l="0" t="0" r="0" b="0"/>
                  <wp:docPr id="10" name="ctl03_ctl01_ImgTeacher" descr="http://medfac.tbzmed.ac.ir/CmsModules/Teacher/images.aspx?ID=291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291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3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bidi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رادیولوژی- رادیوتراپی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آقای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محمدكاظم طرزمني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DD5327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كتر محمدكاظم طرزمني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0252FB" w:rsidRDefault="00DD5327" w:rsidP="00C011DE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13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روانپزشکی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عليرضا شفيعي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فيعي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0252FB" w:rsidRDefault="00895D9C" w:rsidP="00C011DE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14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زنان و مامائی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خانم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فاطمه عباسعليزاده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52500" cy="971550"/>
                  <wp:effectExtent l="0" t="0" r="0" b="0"/>
                  <wp:docPr id="2" name="ctl03_ctl01_ImgTeacher" descr="http://medfac.tbzmed.ac.ir/CmsModules/Teacher/images.aspx?ID=122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22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B8370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15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عفونی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</w:t>
            </w: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دكتر </w:t>
            </w:r>
            <w:r w:rsidRPr="00B242B8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سپهر تقي زاده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865188" cy="1038225"/>
                  <wp:effectExtent l="0" t="0" r="0" b="0"/>
                  <wp:docPr id="22" name="ctl03_ctl01_ImgTeacher" descr="http://medfac.tbzmed.ac.ir/CmsModules/Teacher/images.aspx?ID=212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212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88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895D9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قلب و عروق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آقاي دكتر بابک کاظمی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865188" cy="1038225"/>
                  <wp:effectExtent l="0" t="0" r="0" b="0"/>
                  <wp:docPr id="25" name="ctl03_ctl01_ImgTeacher" descr="http://medfac.tbzmed.ac.ir/CmsModules/Teacher/images.aspx?ID=320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320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88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895D9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17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کودکان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خانم دكتر فخرالسادات مرتضوي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889000" cy="1066800"/>
                  <wp:effectExtent l="0" t="0" r="6350" b="0"/>
                  <wp:docPr id="28" name="ctl03_ctl01_ImgTeacher" descr="http://medfac.tbzmed.ac.ir/CmsModules/Teacher/images.aspx?ID=89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89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B8370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خانم دكتر يلدا جباري مقدم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65188" cy="10382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جباري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88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B8370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</w:t>
            </w: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یار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19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مغز و اعصاب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خانم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مهناز طالبي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0A04B1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كتر مهناز طالبي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460BE5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20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طب فیزیکی و توانبخشی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خانم دكتر وحيده توپچي زاده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D592E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19050" t="0" r="0" b="0"/>
                  <wp:docPr id="8" name="ctl03_ctl01_ImgTeacher" descr="http://medfac.tbzmed.ac.ir/CmsModules/Teacher/images.aspx?ID=170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70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B242B8" w:rsidRDefault="00895D9C" w:rsidP="00C011D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A15B06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21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طب اورژانس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صمد شمس وحدتي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460BE5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41070" cy="1176338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كتر صمد شمس وحدتي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117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ژنتيك 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974CD1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آقاي دكتر ميلاد بسطامي 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974CD1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85078" cy="11811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tami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32" cy="118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974CD1" w:rsidP="00C011DE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ایمونولوژی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مهدي يوسفي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7B091E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53867" cy="1171575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كتر مهدي يوسفي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40" cy="117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انگل شناسی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اسپوتين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00100" cy="1023478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سپوتين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136" cy="102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بیوشیمی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آزمایشگاه های</w:t>
            </w:r>
            <w:r w:rsidRPr="000252FB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 بالینی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آقای دکتر مسعود دارابی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641399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769938" cy="923925"/>
                  <wp:effectExtent l="0" t="0" r="0" b="0"/>
                  <wp:docPr id="14" name="ctl03_ctl01_ImgTeacher" descr="http://medfac.tbzmed.ac.ir/CmsModules/Teacher/images.aspx?ID=24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24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938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میکروب شناسی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آقاي دكتر حسين صمدي كفيل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96938" cy="10763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مدي كفيل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38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895D9C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تشریح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895D9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آقاي دكتر </w:t>
            </w:r>
            <w:r w:rsidR="00895D9C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عليرضا علي همتي 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895D9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874497" cy="8763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همتي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895D9C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فیزیک پزشکی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خانم دكتر پريناز محنتي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EC27FA"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790575" cy="948690"/>
                  <wp:effectExtent l="0" t="0" r="9525" b="3810"/>
                  <wp:docPr id="15" name="ctl03_ctl01_ImgTeacher" descr="http://medfac.tbzmed.ac.ir/CmsModules/Teacher/images.aspx?ID=1&amp;w=100&amp;h=120&amp;BasesID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3_ctl01_ImgTeacher" descr="http://medfac.tbzmed.ac.ir/CmsModules/Teacher/images.aspx?ID=1&amp;w=100&amp;h=120&amp;BasesID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single" w:sz="8" w:space="0" w:color="auto"/>
            </w:tcBorders>
            <w:vAlign w:val="center"/>
          </w:tcPr>
          <w:p w:rsidR="00B8370C" w:rsidRPr="000252FB" w:rsidRDefault="00895D9C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B8370C" w:rsidRPr="00B97543" w:rsidTr="00C011DE">
        <w:trPr>
          <w:trHeight w:val="73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Default="00A15B06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5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>فیزیولوژی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0C" w:rsidRPr="00B97543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 w:rsidRPr="00B97543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  <w:t xml:space="preserve">آقاي دكتر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پرويز شهابي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</w:tcPr>
          <w:p w:rsidR="00B8370C" w:rsidRPr="00B242B8" w:rsidRDefault="00B8370C" w:rsidP="000A766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52500" cy="1143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هابي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</w:tcPr>
          <w:p w:rsidR="00B8370C" w:rsidRPr="000252FB" w:rsidRDefault="00B8370C" w:rsidP="00C011DE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0252FB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دانشیار</w:t>
            </w:r>
          </w:p>
        </w:tc>
      </w:tr>
    </w:tbl>
    <w:p w:rsidR="0099051C" w:rsidRDefault="0099051C" w:rsidP="00EA4728">
      <w:pPr>
        <w:jc w:val="center"/>
      </w:pPr>
    </w:p>
    <w:sectPr w:rsidR="0099051C" w:rsidSect="0099051C">
      <w:headerReference w:type="default" r:id="rId3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843" w:rsidRDefault="00424843" w:rsidP="00B97543">
      <w:pPr>
        <w:spacing w:after="0" w:line="240" w:lineRule="auto"/>
      </w:pPr>
      <w:r>
        <w:separator/>
      </w:r>
    </w:p>
  </w:endnote>
  <w:endnote w:type="continuationSeparator" w:id="1">
    <w:p w:rsidR="00424843" w:rsidRDefault="00424843" w:rsidP="00B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843" w:rsidRDefault="00424843" w:rsidP="00B97543">
      <w:pPr>
        <w:spacing w:after="0" w:line="240" w:lineRule="auto"/>
      </w:pPr>
      <w:r>
        <w:separator/>
      </w:r>
    </w:p>
  </w:footnote>
  <w:footnote w:type="continuationSeparator" w:id="1">
    <w:p w:rsidR="00424843" w:rsidRDefault="00424843" w:rsidP="00B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43" w:rsidRPr="00EB2405" w:rsidRDefault="00B97543" w:rsidP="006B3FD0">
    <w:pPr>
      <w:pStyle w:val="Header"/>
      <w:jc w:val="center"/>
      <w:rPr>
        <w:rFonts w:cs="B Titr"/>
        <w:sz w:val="36"/>
        <w:szCs w:val="36"/>
      </w:rPr>
    </w:pPr>
    <w:r w:rsidRPr="00EB2405">
      <w:rPr>
        <w:rFonts w:cs="B Titr"/>
        <w:b/>
        <w:bCs/>
        <w:sz w:val="24"/>
        <w:szCs w:val="24"/>
        <w:rtl/>
      </w:rPr>
      <w:t xml:space="preserve">اسامی </w:t>
    </w:r>
    <w:r w:rsidR="006B3FD0" w:rsidRPr="00EB2405">
      <w:rPr>
        <w:rFonts w:cs="B Titr" w:hint="cs"/>
        <w:b/>
        <w:bCs/>
        <w:sz w:val="24"/>
        <w:szCs w:val="24"/>
        <w:rtl/>
      </w:rPr>
      <w:t>معاونينپژوهشيگروههايآموزشيدانشكدهپزشكي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543"/>
    <w:rsid w:val="000252FB"/>
    <w:rsid w:val="00025DF5"/>
    <w:rsid w:val="00041D9C"/>
    <w:rsid w:val="0009335E"/>
    <w:rsid w:val="000A04B1"/>
    <w:rsid w:val="000A766F"/>
    <w:rsid w:val="000D592E"/>
    <w:rsid w:val="000E1411"/>
    <w:rsid w:val="0010423E"/>
    <w:rsid w:val="001419E5"/>
    <w:rsid w:val="00163C21"/>
    <w:rsid w:val="001705BE"/>
    <w:rsid w:val="001756F5"/>
    <w:rsid w:val="001C0392"/>
    <w:rsid w:val="001D3343"/>
    <w:rsid w:val="00215BC8"/>
    <w:rsid w:val="00252911"/>
    <w:rsid w:val="0027774A"/>
    <w:rsid w:val="003178F0"/>
    <w:rsid w:val="003326BA"/>
    <w:rsid w:val="003B164A"/>
    <w:rsid w:val="003C3F05"/>
    <w:rsid w:val="003E7390"/>
    <w:rsid w:val="003F7781"/>
    <w:rsid w:val="00410252"/>
    <w:rsid w:val="00424843"/>
    <w:rsid w:val="004438B8"/>
    <w:rsid w:val="004535CC"/>
    <w:rsid w:val="00460BE5"/>
    <w:rsid w:val="00463A7E"/>
    <w:rsid w:val="004830CD"/>
    <w:rsid w:val="004F21A5"/>
    <w:rsid w:val="00540B6F"/>
    <w:rsid w:val="005831D5"/>
    <w:rsid w:val="005A043D"/>
    <w:rsid w:val="005B1A51"/>
    <w:rsid w:val="0063205E"/>
    <w:rsid w:val="00641373"/>
    <w:rsid w:val="00641399"/>
    <w:rsid w:val="006414A8"/>
    <w:rsid w:val="006940FE"/>
    <w:rsid w:val="006B3FD0"/>
    <w:rsid w:val="006D3EA9"/>
    <w:rsid w:val="007159ED"/>
    <w:rsid w:val="0073129A"/>
    <w:rsid w:val="007B091E"/>
    <w:rsid w:val="007C21FB"/>
    <w:rsid w:val="007F42BF"/>
    <w:rsid w:val="007F7AA8"/>
    <w:rsid w:val="00812511"/>
    <w:rsid w:val="0082641C"/>
    <w:rsid w:val="00895D9C"/>
    <w:rsid w:val="008B368B"/>
    <w:rsid w:val="008B4A2A"/>
    <w:rsid w:val="008D07E6"/>
    <w:rsid w:val="008E58BF"/>
    <w:rsid w:val="00943779"/>
    <w:rsid w:val="00964C07"/>
    <w:rsid w:val="00974CD1"/>
    <w:rsid w:val="0099051C"/>
    <w:rsid w:val="00A15B06"/>
    <w:rsid w:val="00A765C4"/>
    <w:rsid w:val="00A96011"/>
    <w:rsid w:val="00AA2C35"/>
    <w:rsid w:val="00AA46CF"/>
    <w:rsid w:val="00AB70FB"/>
    <w:rsid w:val="00B222FF"/>
    <w:rsid w:val="00B242B8"/>
    <w:rsid w:val="00B30A8F"/>
    <w:rsid w:val="00B36747"/>
    <w:rsid w:val="00B5023D"/>
    <w:rsid w:val="00B53620"/>
    <w:rsid w:val="00B60993"/>
    <w:rsid w:val="00B742C4"/>
    <w:rsid w:val="00B74CCF"/>
    <w:rsid w:val="00B82196"/>
    <w:rsid w:val="00B8370C"/>
    <w:rsid w:val="00B839C6"/>
    <w:rsid w:val="00B90D3E"/>
    <w:rsid w:val="00B97543"/>
    <w:rsid w:val="00BC44EF"/>
    <w:rsid w:val="00BD52E5"/>
    <w:rsid w:val="00BD6FB3"/>
    <w:rsid w:val="00BF5347"/>
    <w:rsid w:val="00C011DE"/>
    <w:rsid w:val="00C6594A"/>
    <w:rsid w:val="00CA2A15"/>
    <w:rsid w:val="00CB0073"/>
    <w:rsid w:val="00CD336F"/>
    <w:rsid w:val="00D653B6"/>
    <w:rsid w:val="00D90CBC"/>
    <w:rsid w:val="00DA5233"/>
    <w:rsid w:val="00DD5327"/>
    <w:rsid w:val="00E462F2"/>
    <w:rsid w:val="00E53B44"/>
    <w:rsid w:val="00E629C9"/>
    <w:rsid w:val="00E63262"/>
    <w:rsid w:val="00E66161"/>
    <w:rsid w:val="00EA4728"/>
    <w:rsid w:val="00EB2405"/>
    <w:rsid w:val="00EB602A"/>
    <w:rsid w:val="00EC27FA"/>
    <w:rsid w:val="00F27359"/>
    <w:rsid w:val="00F41085"/>
    <w:rsid w:val="00F57DD9"/>
    <w:rsid w:val="00FA289A"/>
    <w:rsid w:val="00FA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543"/>
  </w:style>
  <w:style w:type="paragraph" w:styleId="Footer">
    <w:name w:val="footer"/>
    <w:basedOn w:val="Normal"/>
    <w:link w:val="Foot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543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543"/>
  </w:style>
  <w:style w:type="paragraph" w:styleId="Footer">
    <w:name w:val="footer"/>
    <w:basedOn w:val="Normal"/>
    <w:link w:val="FooterChar"/>
    <w:uiPriority w:val="99"/>
    <w:semiHidden/>
    <w:unhideWhenUsed/>
    <w:rsid w:val="00B9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543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arda</cp:lastModifiedBy>
  <cp:revision>2</cp:revision>
  <dcterms:created xsi:type="dcterms:W3CDTF">2019-05-19T04:15:00Z</dcterms:created>
  <dcterms:modified xsi:type="dcterms:W3CDTF">2019-05-19T04:15:00Z</dcterms:modified>
</cp:coreProperties>
</file>